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48A" w:rsidRPr="0062648A" w:rsidRDefault="0062648A" w:rsidP="0062648A">
      <w:pPr>
        <w:widowControl/>
        <w:spacing w:before="100" w:beforeAutospacing="1" w:after="100" w:afterAutospacing="1" w:line="379" w:lineRule="auto"/>
        <w:jc w:val="center"/>
        <w:rPr>
          <w:rFonts w:ascii="Arial" w:eastAsia="宋体" w:hAnsi="Arial" w:cs="Arial"/>
          <w:color w:val="454545"/>
          <w:kern w:val="0"/>
          <w:sz w:val="18"/>
          <w:szCs w:val="18"/>
        </w:rPr>
      </w:pPr>
      <w:r w:rsidRPr="0062648A">
        <w:rPr>
          <w:rFonts w:ascii="Arial" w:eastAsia="宋体" w:hAnsi="Arial" w:cs="Arial"/>
          <w:color w:val="FF0000"/>
          <w:kern w:val="0"/>
          <w:sz w:val="24"/>
          <w:szCs w:val="24"/>
        </w:rPr>
        <w:t>国家税务总局关于中国东方航空股份有限公司增值税计算缴纳有关问题的公告</w:t>
      </w:r>
      <w:r w:rsidRPr="0062648A">
        <w:rPr>
          <w:rFonts w:ascii="Arial" w:eastAsia="宋体" w:hAnsi="Arial" w:cs="Arial"/>
          <w:color w:val="000000"/>
          <w:kern w:val="0"/>
          <w:sz w:val="20"/>
          <w:szCs w:val="20"/>
        </w:rPr>
        <w:t>[</w:t>
      </w:r>
      <w:r w:rsidRPr="0062648A">
        <w:rPr>
          <w:rFonts w:ascii="Arial" w:eastAsia="宋体" w:hAnsi="Arial" w:cs="Arial"/>
          <w:color w:val="0000FF"/>
          <w:kern w:val="0"/>
          <w:sz w:val="20"/>
          <w:szCs w:val="20"/>
        </w:rPr>
        <w:t>全文废止</w:t>
      </w:r>
      <w:r w:rsidRPr="0062648A">
        <w:rPr>
          <w:rFonts w:ascii="Arial" w:eastAsia="宋体" w:hAnsi="Arial" w:cs="Arial"/>
          <w:color w:val="000000"/>
          <w:kern w:val="0"/>
          <w:sz w:val="20"/>
          <w:szCs w:val="20"/>
        </w:rPr>
        <w:t>]</w:t>
      </w:r>
    </w:p>
    <w:p w:rsidR="0062648A" w:rsidRPr="0062648A" w:rsidRDefault="0062648A" w:rsidP="0062648A">
      <w:pPr>
        <w:widowControl/>
        <w:spacing w:before="100" w:beforeAutospacing="1" w:after="100" w:afterAutospacing="1" w:line="379" w:lineRule="auto"/>
        <w:jc w:val="center"/>
        <w:rPr>
          <w:rFonts w:ascii="Arial" w:eastAsia="宋体" w:hAnsi="Arial" w:cs="Arial"/>
          <w:color w:val="454545"/>
          <w:kern w:val="0"/>
          <w:sz w:val="18"/>
          <w:szCs w:val="18"/>
        </w:rPr>
      </w:pPr>
      <w:r w:rsidRPr="0062648A">
        <w:rPr>
          <w:rFonts w:ascii="Arial" w:eastAsia="宋体" w:hAnsi="Arial" w:cs="Arial"/>
          <w:color w:val="0000FF"/>
          <w:kern w:val="0"/>
          <w:sz w:val="20"/>
          <w:szCs w:val="20"/>
        </w:rPr>
        <w:t>国家税务总局公告</w:t>
      </w:r>
      <w:r w:rsidRPr="0062648A">
        <w:rPr>
          <w:rFonts w:ascii="Arial" w:eastAsia="宋体" w:hAnsi="Arial" w:cs="Arial"/>
          <w:color w:val="0000FF"/>
          <w:kern w:val="0"/>
          <w:sz w:val="20"/>
          <w:szCs w:val="20"/>
        </w:rPr>
        <w:t>2012</w:t>
      </w:r>
      <w:r w:rsidRPr="0062648A">
        <w:rPr>
          <w:rFonts w:ascii="Arial" w:eastAsia="宋体" w:hAnsi="Arial" w:cs="Arial"/>
          <w:color w:val="0000FF"/>
          <w:kern w:val="0"/>
          <w:sz w:val="20"/>
          <w:szCs w:val="20"/>
        </w:rPr>
        <w:t>年第</w:t>
      </w:r>
      <w:r w:rsidRPr="0062648A">
        <w:rPr>
          <w:rFonts w:ascii="Arial" w:eastAsia="宋体" w:hAnsi="Arial" w:cs="Arial"/>
          <w:color w:val="0000FF"/>
          <w:kern w:val="0"/>
          <w:sz w:val="20"/>
          <w:szCs w:val="20"/>
        </w:rPr>
        <w:t>32</w:t>
      </w:r>
      <w:r w:rsidRPr="0062648A">
        <w:rPr>
          <w:rFonts w:ascii="Arial" w:eastAsia="宋体" w:hAnsi="Arial" w:cs="Arial"/>
          <w:color w:val="0000FF"/>
          <w:kern w:val="0"/>
          <w:sz w:val="20"/>
          <w:szCs w:val="20"/>
        </w:rPr>
        <w:t>号</w:t>
      </w:r>
      <w:r w:rsidRPr="0062648A">
        <w:rPr>
          <w:rFonts w:ascii="Arial" w:eastAsia="宋体" w:hAnsi="Arial" w:cs="Arial"/>
          <w:color w:val="454545"/>
          <w:kern w:val="0"/>
          <w:sz w:val="20"/>
          <w:szCs w:val="20"/>
        </w:rPr>
        <w:t>                                    2012.7.3</w:t>
      </w:r>
    </w:p>
    <w:p w:rsidR="0062648A" w:rsidRPr="0062648A" w:rsidRDefault="0062648A" w:rsidP="0062648A">
      <w:pPr>
        <w:widowControl/>
        <w:spacing w:before="100" w:beforeAutospacing="1" w:after="100" w:afterAutospacing="1" w:line="379" w:lineRule="auto"/>
        <w:jc w:val="left"/>
        <w:rPr>
          <w:rFonts w:ascii="Arial" w:eastAsia="宋体" w:hAnsi="Arial" w:cs="Arial"/>
          <w:color w:val="454545"/>
          <w:kern w:val="0"/>
          <w:sz w:val="18"/>
          <w:szCs w:val="18"/>
        </w:rPr>
      </w:pPr>
      <w:r w:rsidRPr="0062648A">
        <w:rPr>
          <w:rFonts w:ascii="Arial" w:eastAsia="宋体" w:hAnsi="Arial" w:cs="Arial"/>
          <w:color w:val="454545"/>
          <w:kern w:val="0"/>
          <w:sz w:val="20"/>
          <w:szCs w:val="20"/>
        </w:rPr>
        <w:t>根据《</w:t>
      </w:r>
      <w:hyperlink r:id="rId5" w:history="1">
        <w:r w:rsidRPr="0062648A">
          <w:rPr>
            <w:rFonts w:ascii="Arial" w:eastAsia="宋体" w:hAnsi="Arial" w:cs="Arial"/>
            <w:color w:val="FF0000"/>
            <w:kern w:val="0"/>
            <w:sz w:val="20"/>
            <w:szCs w:val="20"/>
          </w:rPr>
          <w:t>财政部国家税务总局关于中国东方航空公司执行总机构试点纳税人增值税计算缴纳暂行办法的通知</w:t>
        </w:r>
      </w:hyperlink>
      <w:r w:rsidRPr="0062648A">
        <w:rPr>
          <w:rFonts w:ascii="Arial" w:eastAsia="宋体" w:hAnsi="Arial" w:cs="Arial"/>
          <w:color w:val="454545"/>
          <w:kern w:val="0"/>
          <w:sz w:val="20"/>
          <w:szCs w:val="20"/>
        </w:rPr>
        <w:t>》（</w:t>
      </w:r>
      <w:hyperlink r:id="rId6" w:history="1">
        <w:r w:rsidRPr="0062648A">
          <w:rPr>
            <w:rFonts w:ascii="Arial" w:eastAsia="宋体" w:hAnsi="Arial" w:cs="Arial"/>
            <w:color w:val="0000FF"/>
            <w:kern w:val="0"/>
            <w:sz w:val="20"/>
            <w:szCs w:val="20"/>
          </w:rPr>
          <w:t>财税</w:t>
        </w:r>
        <w:r w:rsidRPr="0062648A">
          <w:rPr>
            <w:rFonts w:ascii="Arial" w:eastAsia="宋体" w:hAnsi="Arial" w:cs="Arial"/>
            <w:color w:val="0000FF"/>
            <w:kern w:val="0"/>
            <w:sz w:val="20"/>
            <w:szCs w:val="20"/>
          </w:rPr>
          <w:t>[2011]132</w:t>
        </w:r>
        <w:r w:rsidRPr="0062648A">
          <w:rPr>
            <w:rFonts w:ascii="Arial" w:eastAsia="宋体" w:hAnsi="Arial" w:cs="Arial"/>
            <w:color w:val="0000FF"/>
            <w:kern w:val="0"/>
            <w:sz w:val="20"/>
            <w:szCs w:val="20"/>
          </w:rPr>
          <w:t>号</w:t>
        </w:r>
      </w:hyperlink>
      <w:r w:rsidRPr="0062648A">
        <w:rPr>
          <w:rFonts w:ascii="Arial" w:eastAsia="宋体" w:hAnsi="Arial" w:cs="Arial"/>
          <w:color w:val="454545"/>
          <w:kern w:val="0"/>
          <w:sz w:val="20"/>
          <w:szCs w:val="20"/>
        </w:rPr>
        <w:t>，以下称《通知》），现将中国东方航空股份有限公司增值税计算缴纳有关问题公告如下：</w:t>
      </w:r>
      <w:r w:rsidRPr="0062648A">
        <w:rPr>
          <w:rFonts w:ascii="Arial" w:eastAsia="宋体" w:hAnsi="Arial" w:cs="Arial"/>
          <w:color w:val="454545"/>
          <w:kern w:val="0"/>
          <w:sz w:val="18"/>
          <w:szCs w:val="18"/>
        </w:rPr>
        <w:br/>
      </w:r>
      <w:r w:rsidRPr="0062648A">
        <w:rPr>
          <w:rFonts w:ascii="Arial" w:eastAsia="宋体" w:hAnsi="Arial" w:cs="Arial"/>
          <w:color w:val="454545"/>
          <w:kern w:val="0"/>
          <w:sz w:val="20"/>
          <w:szCs w:val="20"/>
        </w:rPr>
        <w:t>一、上海航空有限公司的应征增值税销售额和进项税额，应由中国东方航空股份有限公司并入总机构汇总计算应交增值税并申报纳税。</w:t>
      </w:r>
      <w:bookmarkStart w:id="0" w:name="_GoBack"/>
      <w:bookmarkEnd w:id="0"/>
    </w:p>
    <w:p w:rsidR="0062648A" w:rsidRPr="0062648A" w:rsidRDefault="0062648A" w:rsidP="0062648A">
      <w:pPr>
        <w:widowControl/>
        <w:spacing w:before="100" w:beforeAutospacing="1" w:after="100" w:afterAutospacing="1" w:line="379" w:lineRule="auto"/>
        <w:jc w:val="left"/>
        <w:rPr>
          <w:rFonts w:ascii="Arial" w:eastAsia="宋体" w:hAnsi="Arial" w:cs="Arial"/>
          <w:color w:val="454545"/>
          <w:kern w:val="0"/>
          <w:sz w:val="18"/>
          <w:szCs w:val="18"/>
        </w:rPr>
      </w:pPr>
      <w:r w:rsidRPr="0062648A">
        <w:rPr>
          <w:rFonts w:ascii="Arial" w:eastAsia="宋体" w:hAnsi="Arial" w:cs="Arial"/>
          <w:color w:val="454545"/>
          <w:kern w:val="0"/>
          <w:sz w:val="20"/>
          <w:szCs w:val="20"/>
        </w:rPr>
        <w:t>二、</w:t>
      </w:r>
      <w:r w:rsidRPr="0062648A">
        <w:rPr>
          <w:rFonts w:ascii="Arial" w:eastAsia="宋体" w:hAnsi="Arial" w:cs="Arial"/>
          <w:color w:val="454545"/>
          <w:kern w:val="0"/>
          <w:sz w:val="20"/>
          <w:szCs w:val="20"/>
        </w:rPr>
        <w:t>“</w:t>
      </w:r>
      <w:r w:rsidRPr="0062648A">
        <w:rPr>
          <w:rFonts w:ascii="Arial" w:eastAsia="宋体" w:hAnsi="Arial" w:cs="Arial"/>
          <w:color w:val="454545"/>
          <w:kern w:val="0"/>
          <w:sz w:val="20"/>
          <w:szCs w:val="20"/>
        </w:rPr>
        <w:t>中国东方航空公司总机构及其分支机构名单</w:t>
      </w:r>
      <w:r w:rsidRPr="0062648A">
        <w:rPr>
          <w:rFonts w:ascii="Arial" w:eastAsia="宋体" w:hAnsi="Arial" w:cs="Arial"/>
          <w:color w:val="454545"/>
          <w:kern w:val="0"/>
          <w:sz w:val="20"/>
          <w:szCs w:val="20"/>
        </w:rPr>
        <w:t>”</w:t>
      </w:r>
      <w:r w:rsidRPr="0062648A">
        <w:rPr>
          <w:rFonts w:ascii="Arial" w:eastAsia="宋体" w:hAnsi="Arial" w:cs="Arial"/>
          <w:color w:val="454545"/>
          <w:kern w:val="0"/>
          <w:sz w:val="20"/>
          <w:szCs w:val="20"/>
        </w:rPr>
        <w:t>（《通知》附件</w:t>
      </w:r>
      <w:r w:rsidRPr="0062648A">
        <w:rPr>
          <w:rFonts w:ascii="Arial" w:eastAsia="宋体" w:hAnsi="Arial" w:cs="Arial"/>
          <w:color w:val="454545"/>
          <w:kern w:val="0"/>
          <w:sz w:val="20"/>
          <w:szCs w:val="20"/>
        </w:rPr>
        <w:t>2</w:t>
      </w:r>
      <w:r w:rsidRPr="0062648A">
        <w:rPr>
          <w:rFonts w:ascii="Arial" w:eastAsia="宋体" w:hAnsi="Arial" w:cs="Arial"/>
          <w:color w:val="454545"/>
          <w:kern w:val="0"/>
          <w:sz w:val="20"/>
          <w:szCs w:val="20"/>
        </w:rPr>
        <w:t>）分支机构项下增补</w:t>
      </w:r>
      <w:r w:rsidRPr="0062648A">
        <w:rPr>
          <w:rFonts w:ascii="Arial" w:eastAsia="宋体" w:hAnsi="Arial" w:cs="Arial"/>
          <w:color w:val="454545"/>
          <w:kern w:val="0"/>
          <w:sz w:val="20"/>
          <w:szCs w:val="20"/>
        </w:rPr>
        <w:t>“</w:t>
      </w:r>
      <w:r w:rsidRPr="0062648A">
        <w:rPr>
          <w:rFonts w:ascii="Arial" w:eastAsia="宋体" w:hAnsi="Arial" w:cs="Arial"/>
          <w:color w:val="454545"/>
          <w:kern w:val="0"/>
          <w:sz w:val="20"/>
          <w:szCs w:val="20"/>
        </w:rPr>
        <w:t>中国东方航空股份有限公司云南分公司</w:t>
      </w:r>
      <w:r w:rsidRPr="0062648A">
        <w:rPr>
          <w:rFonts w:ascii="Arial" w:eastAsia="宋体" w:hAnsi="Arial" w:cs="Arial"/>
          <w:color w:val="454545"/>
          <w:kern w:val="0"/>
          <w:sz w:val="20"/>
          <w:szCs w:val="20"/>
        </w:rPr>
        <w:t>”</w:t>
      </w:r>
      <w:r w:rsidRPr="0062648A">
        <w:rPr>
          <w:rFonts w:ascii="Arial" w:eastAsia="宋体" w:hAnsi="Arial" w:cs="Arial"/>
          <w:color w:val="454545"/>
          <w:kern w:val="0"/>
          <w:sz w:val="20"/>
          <w:szCs w:val="20"/>
        </w:rPr>
        <w:t>、</w:t>
      </w:r>
      <w:r w:rsidRPr="0062648A">
        <w:rPr>
          <w:rFonts w:ascii="Arial" w:eastAsia="宋体" w:hAnsi="Arial" w:cs="Arial"/>
          <w:color w:val="454545"/>
          <w:kern w:val="0"/>
          <w:sz w:val="20"/>
          <w:szCs w:val="20"/>
        </w:rPr>
        <w:t>“</w:t>
      </w:r>
      <w:r w:rsidRPr="0062648A">
        <w:rPr>
          <w:rFonts w:ascii="Arial" w:eastAsia="宋体" w:hAnsi="Arial" w:cs="Arial"/>
          <w:color w:val="454545"/>
          <w:kern w:val="0"/>
          <w:sz w:val="20"/>
          <w:szCs w:val="20"/>
        </w:rPr>
        <w:t>中国东方航空股份有限公司济南飞行运营基地</w:t>
      </w:r>
      <w:r w:rsidRPr="0062648A">
        <w:rPr>
          <w:rFonts w:ascii="Arial" w:eastAsia="宋体" w:hAnsi="Arial" w:cs="Arial"/>
          <w:color w:val="454545"/>
          <w:kern w:val="0"/>
          <w:sz w:val="20"/>
          <w:szCs w:val="20"/>
        </w:rPr>
        <w:t>”</w:t>
      </w:r>
      <w:r w:rsidRPr="0062648A">
        <w:rPr>
          <w:rFonts w:ascii="Arial" w:eastAsia="宋体" w:hAnsi="Arial" w:cs="Arial"/>
          <w:color w:val="454545"/>
          <w:kern w:val="0"/>
          <w:sz w:val="20"/>
          <w:szCs w:val="20"/>
        </w:rPr>
        <w:t>。</w:t>
      </w:r>
      <w:r w:rsidRPr="0062648A">
        <w:rPr>
          <w:rFonts w:ascii="Arial" w:eastAsia="宋体" w:hAnsi="Arial" w:cs="Arial"/>
          <w:color w:val="454545"/>
          <w:kern w:val="0"/>
          <w:sz w:val="20"/>
          <w:szCs w:val="20"/>
        </w:rPr>
        <w:t xml:space="preserve">  </w:t>
      </w:r>
    </w:p>
    <w:p w:rsidR="0062648A" w:rsidRPr="0062648A" w:rsidRDefault="0062648A" w:rsidP="0062648A">
      <w:pPr>
        <w:widowControl/>
        <w:spacing w:before="100" w:beforeAutospacing="1" w:after="100" w:afterAutospacing="1" w:line="379" w:lineRule="auto"/>
        <w:jc w:val="left"/>
        <w:rPr>
          <w:rFonts w:ascii="Arial" w:eastAsia="宋体" w:hAnsi="Arial" w:cs="Arial"/>
          <w:color w:val="454545"/>
          <w:kern w:val="0"/>
          <w:sz w:val="18"/>
          <w:szCs w:val="18"/>
        </w:rPr>
      </w:pPr>
      <w:r w:rsidRPr="0062648A">
        <w:rPr>
          <w:rFonts w:ascii="Arial" w:eastAsia="宋体" w:hAnsi="Arial" w:cs="Arial"/>
          <w:color w:val="454545"/>
          <w:kern w:val="0"/>
          <w:sz w:val="20"/>
          <w:szCs w:val="20"/>
        </w:rPr>
        <w:t>三、</w:t>
      </w:r>
      <w:r w:rsidRPr="0062648A">
        <w:rPr>
          <w:rFonts w:ascii="Arial" w:eastAsia="宋体" w:hAnsi="Arial" w:cs="Arial"/>
          <w:color w:val="0000FF"/>
          <w:kern w:val="0"/>
          <w:sz w:val="20"/>
          <w:szCs w:val="20"/>
        </w:rPr>
        <w:t>本公告自</w:t>
      </w:r>
      <w:r w:rsidRPr="0062648A">
        <w:rPr>
          <w:rFonts w:ascii="Arial" w:eastAsia="宋体" w:hAnsi="Arial" w:cs="Arial"/>
          <w:color w:val="0000FF"/>
          <w:kern w:val="0"/>
          <w:sz w:val="20"/>
          <w:szCs w:val="20"/>
        </w:rPr>
        <w:t>2012</w:t>
      </w:r>
      <w:r w:rsidRPr="0062648A">
        <w:rPr>
          <w:rFonts w:ascii="Arial" w:eastAsia="宋体" w:hAnsi="Arial" w:cs="Arial"/>
          <w:color w:val="0000FF"/>
          <w:kern w:val="0"/>
          <w:sz w:val="20"/>
          <w:szCs w:val="20"/>
        </w:rPr>
        <w:t>年</w:t>
      </w:r>
      <w:r w:rsidRPr="0062648A">
        <w:rPr>
          <w:rFonts w:ascii="Arial" w:eastAsia="宋体" w:hAnsi="Arial" w:cs="Arial"/>
          <w:color w:val="0000FF"/>
          <w:kern w:val="0"/>
          <w:sz w:val="20"/>
          <w:szCs w:val="20"/>
        </w:rPr>
        <w:t>1</w:t>
      </w:r>
      <w:r w:rsidRPr="0062648A">
        <w:rPr>
          <w:rFonts w:ascii="Arial" w:eastAsia="宋体" w:hAnsi="Arial" w:cs="Arial"/>
          <w:color w:val="0000FF"/>
          <w:kern w:val="0"/>
          <w:sz w:val="20"/>
          <w:szCs w:val="20"/>
        </w:rPr>
        <w:t>月</w:t>
      </w:r>
      <w:r w:rsidRPr="0062648A">
        <w:rPr>
          <w:rFonts w:ascii="Arial" w:eastAsia="宋体" w:hAnsi="Arial" w:cs="Arial"/>
          <w:color w:val="0000FF"/>
          <w:kern w:val="0"/>
          <w:sz w:val="20"/>
          <w:szCs w:val="20"/>
        </w:rPr>
        <w:t>1</w:t>
      </w:r>
      <w:r w:rsidRPr="0062648A">
        <w:rPr>
          <w:rFonts w:ascii="Arial" w:eastAsia="宋体" w:hAnsi="Arial" w:cs="Arial"/>
          <w:color w:val="0000FF"/>
          <w:kern w:val="0"/>
          <w:sz w:val="20"/>
          <w:szCs w:val="20"/>
        </w:rPr>
        <w:t>日起施行。</w:t>
      </w:r>
    </w:p>
    <w:p w:rsidR="0062648A" w:rsidRPr="0062648A" w:rsidRDefault="0062648A" w:rsidP="0062648A">
      <w:pPr>
        <w:widowControl/>
        <w:spacing w:before="100" w:beforeAutospacing="1" w:after="100" w:afterAutospacing="1" w:line="379" w:lineRule="auto"/>
        <w:jc w:val="left"/>
        <w:rPr>
          <w:rFonts w:ascii="Arial" w:eastAsia="宋体" w:hAnsi="Arial" w:cs="Arial"/>
          <w:color w:val="454545"/>
          <w:kern w:val="0"/>
          <w:sz w:val="18"/>
          <w:szCs w:val="18"/>
        </w:rPr>
      </w:pPr>
      <w:r w:rsidRPr="0062648A">
        <w:rPr>
          <w:rFonts w:ascii="Arial" w:eastAsia="宋体" w:hAnsi="Arial" w:cs="Arial"/>
          <w:color w:val="454545"/>
          <w:kern w:val="0"/>
          <w:sz w:val="20"/>
          <w:szCs w:val="20"/>
        </w:rPr>
        <w:t>特此公告。</w:t>
      </w:r>
      <w:r w:rsidRPr="0062648A">
        <w:rPr>
          <w:rFonts w:ascii="Arial" w:eastAsia="宋体" w:hAnsi="Arial" w:cs="Arial"/>
          <w:color w:val="454545"/>
          <w:kern w:val="0"/>
          <w:sz w:val="20"/>
          <w:szCs w:val="20"/>
        </w:rPr>
        <w:t xml:space="preserve"> </w:t>
      </w:r>
    </w:p>
    <w:p w:rsidR="007F31A4" w:rsidRDefault="007F31A4">
      <w:pPr>
        <w:rPr>
          <w:rFonts w:hint="eastAsia"/>
        </w:rPr>
      </w:pPr>
    </w:p>
    <w:sectPr w:rsidR="007F31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630"/>
    <w:rsid w:val="0062648A"/>
    <w:rsid w:val="007C7630"/>
    <w:rsid w:val="007F3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2648A"/>
    <w:rPr>
      <w:strike w:val="0"/>
      <w:dstrike w:val="0"/>
      <w:color w:val="284C6F"/>
      <w:u w:val="none"/>
      <w:effect w:val="none"/>
    </w:rPr>
  </w:style>
  <w:style w:type="paragraph" w:styleId="a4">
    <w:name w:val="Normal (Web)"/>
    <w:basedOn w:val="a"/>
    <w:uiPriority w:val="99"/>
    <w:semiHidden/>
    <w:unhideWhenUsed/>
    <w:rsid w:val="0062648A"/>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2648A"/>
    <w:rPr>
      <w:strike w:val="0"/>
      <w:dstrike w:val="0"/>
      <w:color w:val="284C6F"/>
      <w:u w:val="none"/>
      <w:effect w:val="none"/>
    </w:rPr>
  </w:style>
  <w:style w:type="paragraph" w:styleId="a4">
    <w:name w:val="Normal (Web)"/>
    <w:basedOn w:val="a"/>
    <w:uiPriority w:val="99"/>
    <w:semiHidden/>
    <w:unhideWhenUsed/>
    <w:rsid w:val="0062648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433274">
      <w:bodyDiv w:val="1"/>
      <w:marLeft w:val="0"/>
      <w:marRight w:val="0"/>
      <w:marTop w:val="0"/>
      <w:marBottom w:val="0"/>
      <w:divBdr>
        <w:top w:val="none" w:sz="0" w:space="0" w:color="auto"/>
        <w:left w:val="none" w:sz="0" w:space="0" w:color="auto"/>
        <w:bottom w:val="none" w:sz="0" w:space="0" w:color="auto"/>
        <w:right w:val="none" w:sz="0" w:space="0" w:color="auto"/>
      </w:divBdr>
      <w:divsChild>
        <w:div w:id="1044332574">
          <w:marLeft w:val="0"/>
          <w:marRight w:val="0"/>
          <w:marTop w:val="0"/>
          <w:marBottom w:val="0"/>
          <w:divBdr>
            <w:top w:val="none" w:sz="0" w:space="0" w:color="auto"/>
            <w:left w:val="none" w:sz="0" w:space="0" w:color="auto"/>
            <w:bottom w:val="none" w:sz="0" w:space="0" w:color="auto"/>
            <w:right w:val="none" w:sz="0" w:space="0" w:color="auto"/>
          </w:divBdr>
          <w:divsChild>
            <w:div w:id="101649107">
              <w:marLeft w:val="0"/>
              <w:marRight w:val="0"/>
              <w:marTop w:val="0"/>
              <w:marBottom w:val="0"/>
              <w:divBdr>
                <w:top w:val="none" w:sz="0" w:space="0" w:color="auto"/>
                <w:left w:val="none" w:sz="0" w:space="0" w:color="auto"/>
                <w:bottom w:val="none" w:sz="0" w:space="0" w:color="auto"/>
                <w:right w:val="none" w:sz="0" w:space="0" w:color="auto"/>
              </w:divBdr>
              <w:divsChild>
                <w:div w:id="150885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hui5.cn/article/1f/52794.html" TargetMode="External"/><Relationship Id="rId5" Type="http://schemas.openxmlformats.org/officeDocument/2006/relationships/hyperlink" Target="http://www.shui5.cn/article/1f/52794.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421</Characters>
  <Application>Microsoft Office Word</Application>
  <DocSecurity>0</DocSecurity>
  <Lines>3</Lines>
  <Paragraphs>1</Paragraphs>
  <ScaleCrop>false</ScaleCrop>
  <Company>微软中国</Company>
  <LinksUpToDate>false</LinksUpToDate>
  <CharactersWithSpaces>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2013-08-20T02:13:00Z</dcterms:created>
  <dcterms:modified xsi:type="dcterms:W3CDTF">2013-08-20T02:13:00Z</dcterms:modified>
</cp:coreProperties>
</file>