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58" w:rsidRDefault="0024305B">
      <w:pPr>
        <w:rPr>
          <w:rFonts w:hint="eastAsia"/>
        </w:rPr>
      </w:pPr>
      <w:r>
        <w:rPr>
          <w:rFonts w:ascii="simsun" w:hAnsi="simsun"/>
          <w:color w:val="323E32"/>
          <w:szCs w:val="21"/>
        </w:rPr>
        <w:t>国家税务总局关于精料补充料免征增值税问题的公告</w:t>
      </w:r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t>国家税务总局公告</w:t>
      </w:r>
      <w:r>
        <w:rPr>
          <w:rFonts w:ascii="simsun" w:hAnsi="simsun"/>
          <w:color w:val="323E32"/>
          <w:szCs w:val="21"/>
        </w:rPr>
        <w:t>2013</w:t>
      </w:r>
      <w:r>
        <w:rPr>
          <w:rFonts w:ascii="simsun" w:hAnsi="simsun"/>
          <w:color w:val="323E32"/>
          <w:szCs w:val="21"/>
        </w:rPr>
        <w:t>年第</w:t>
      </w:r>
      <w:r>
        <w:rPr>
          <w:rFonts w:ascii="simsun" w:hAnsi="simsun"/>
          <w:color w:val="323E32"/>
          <w:szCs w:val="21"/>
        </w:rPr>
        <w:t>46</w:t>
      </w:r>
      <w:r>
        <w:rPr>
          <w:rFonts w:ascii="simsun" w:hAnsi="simsun"/>
          <w:color w:val="323E32"/>
          <w:szCs w:val="21"/>
        </w:rPr>
        <w:t>号</w:t>
      </w:r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t>发文日期：</w:t>
      </w:r>
      <w:r>
        <w:rPr>
          <w:rFonts w:ascii="simsun" w:hAnsi="simsun"/>
          <w:color w:val="323E32"/>
          <w:szCs w:val="21"/>
        </w:rPr>
        <w:t>2013-08-07</w:t>
      </w:r>
      <w:bookmarkStart w:id="0" w:name="_GoBack"/>
      <w:bookmarkEnd w:id="0"/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t>现将精料补充料增值税有关问题公告如下：</w:t>
      </w:r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t xml:space="preserve">　　精料补充</w:t>
      </w:r>
      <w:proofErr w:type="gramStart"/>
      <w:r>
        <w:rPr>
          <w:rFonts w:ascii="simsun" w:hAnsi="simsun"/>
          <w:color w:val="323E32"/>
          <w:szCs w:val="21"/>
        </w:rPr>
        <w:t>料属于</w:t>
      </w:r>
      <w:proofErr w:type="gramEnd"/>
      <w:r>
        <w:rPr>
          <w:rFonts w:ascii="simsun" w:hAnsi="simsun"/>
          <w:color w:val="323E32"/>
          <w:szCs w:val="21"/>
        </w:rPr>
        <w:t>《财政部国家税务总局关于饲料产品免征增值税问题的通知》（财税〔</w:t>
      </w:r>
      <w:r>
        <w:rPr>
          <w:rFonts w:ascii="simsun" w:hAnsi="simsun"/>
          <w:color w:val="323E32"/>
          <w:szCs w:val="21"/>
        </w:rPr>
        <w:t>2001</w:t>
      </w:r>
      <w:r>
        <w:rPr>
          <w:rFonts w:ascii="simsun" w:hAnsi="simsun"/>
          <w:color w:val="323E32"/>
          <w:szCs w:val="21"/>
        </w:rPr>
        <w:t>〕</w:t>
      </w:r>
      <w:r>
        <w:rPr>
          <w:rFonts w:ascii="simsun" w:hAnsi="simsun"/>
          <w:color w:val="323E32"/>
          <w:szCs w:val="21"/>
        </w:rPr>
        <w:t>121</w:t>
      </w:r>
      <w:r>
        <w:rPr>
          <w:rFonts w:ascii="simsun" w:hAnsi="simsun"/>
          <w:color w:val="323E32"/>
          <w:szCs w:val="21"/>
        </w:rPr>
        <w:t>号，以下简称</w:t>
      </w:r>
      <w:r>
        <w:rPr>
          <w:rFonts w:ascii="simsun" w:hAnsi="simsun"/>
          <w:color w:val="323E32"/>
          <w:szCs w:val="21"/>
        </w:rPr>
        <w:t>“</w:t>
      </w:r>
      <w:r>
        <w:rPr>
          <w:rFonts w:ascii="simsun" w:hAnsi="simsun"/>
          <w:color w:val="323E32"/>
          <w:szCs w:val="21"/>
        </w:rPr>
        <w:t>通知</w:t>
      </w:r>
      <w:r>
        <w:rPr>
          <w:rFonts w:ascii="simsun" w:hAnsi="simsun"/>
          <w:color w:val="323E32"/>
          <w:szCs w:val="21"/>
        </w:rPr>
        <w:t>”</w:t>
      </w:r>
      <w:r>
        <w:rPr>
          <w:rFonts w:ascii="simsun" w:hAnsi="simsun"/>
          <w:color w:val="323E32"/>
          <w:szCs w:val="21"/>
        </w:rPr>
        <w:t>）文件中</w:t>
      </w:r>
      <w:r>
        <w:rPr>
          <w:rFonts w:ascii="simsun" w:hAnsi="simsun"/>
          <w:color w:val="323E32"/>
          <w:szCs w:val="21"/>
        </w:rPr>
        <w:t>“</w:t>
      </w:r>
      <w:r>
        <w:rPr>
          <w:rFonts w:ascii="simsun" w:hAnsi="simsun"/>
          <w:color w:val="323E32"/>
          <w:szCs w:val="21"/>
        </w:rPr>
        <w:t>配合饲料</w:t>
      </w:r>
      <w:r>
        <w:rPr>
          <w:rFonts w:ascii="simsun" w:hAnsi="simsun"/>
          <w:color w:val="323E32"/>
          <w:szCs w:val="21"/>
        </w:rPr>
        <w:t>”</w:t>
      </w:r>
      <w:r>
        <w:rPr>
          <w:rFonts w:ascii="simsun" w:hAnsi="simsun"/>
          <w:color w:val="323E32"/>
          <w:szCs w:val="21"/>
        </w:rPr>
        <w:t>范畴，可按照该通知及相关规定免征增值税。</w:t>
      </w:r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t xml:space="preserve">　　精料补充料是指为补充草食动物的营养，将多种饲料和饲料添加剂按照一定比例配制的饲料。</w:t>
      </w:r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t xml:space="preserve">　　本公告自</w:t>
      </w:r>
      <w:r>
        <w:rPr>
          <w:rFonts w:ascii="simsun" w:hAnsi="simsun"/>
          <w:color w:val="323E32"/>
          <w:szCs w:val="21"/>
        </w:rPr>
        <w:t>2013</w:t>
      </w:r>
      <w:r>
        <w:rPr>
          <w:rFonts w:ascii="simsun" w:hAnsi="simsun"/>
          <w:color w:val="323E32"/>
          <w:szCs w:val="21"/>
        </w:rPr>
        <w:t>年</w:t>
      </w:r>
      <w:r>
        <w:rPr>
          <w:rFonts w:ascii="simsun" w:hAnsi="simsun"/>
          <w:color w:val="323E32"/>
          <w:szCs w:val="21"/>
        </w:rPr>
        <w:t>9</w:t>
      </w:r>
      <w:r>
        <w:rPr>
          <w:rFonts w:ascii="simsun" w:hAnsi="simsun"/>
          <w:color w:val="323E32"/>
          <w:szCs w:val="21"/>
        </w:rPr>
        <w:t>月</w:t>
      </w:r>
      <w:r>
        <w:rPr>
          <w:rFonts w:ascii="simsun" w:hAnsi="simsun"/>
          <w:color w:val="323E32"/>
          <w:szCs w:val="21"/>
        </w:rPr>
        <w:t>1</w:t>
      </w:r>
      <w:r>
        <w:rPr>
          <w:rFonts w:ascii="simsun" w:hAnsi="simsun"/>
          <w:color w:val="323E32"/>
          <w:szCs w:val="21"/>
        </w:rPr>
        <w:t>日起执行。此前已发生并处理的事项，不再做调整；未处理的，按本公告规定执行。</w:t>
      </w:r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br/>
      </w:r>
      <w:r>
        <w:rPr>
          <w:rFonts w:ascii="simsun" w:hAnsi="simsun"/>
          <w:color w:val="323E32"/>
          <w:szCs w:val="21"/>
        </w:rPr>
        <w:t>国家税务总局</w:t>
      </w:r>
      <w:r>
        <w:rPr>
          <w:rFonts w:ascii="simsun" w:hAnsi="simsun"/>
          <w:color w:val="323E32"/>
          <w:szCs w:val="21"/>
        </w:rPr>
        <w:br/>
        <w:t>2013</w:t>
      </w:r>
      <w:r>
        <w:rPr>
          <w:rFonts w:ascii="simsun" w:hAnsi="simsun"/>
          <w:color w:val="323E32"/>
          <w:szCs w:val="21"/>
        </w:rPr>
        <w:t>年</w:t>
      </w:r>
      <w:r>
        <w:rPr>
          <w:rFonts w:ascii="simsun" w:hAnsi="simsun"/>
          <w:color w:val="323E32"/>
          <w:szCs w:val="21"/>
        </w:rPr>
        <w:t>8</w:t>
      </w:r>
      <w:r>
        <w:rPr>
          <w:rFonts w:ascii="simsun" w:hAnsi="simsun"/>
          <w:color w:val="323E32"/>
          <w:szCs w:val="21"/>
        </w:rPr>
        <w:t>月</w:t>
      </w:r>
      <w:r>
        <w:rPr>
          <w:rFonts w:ascii="simsun" w:hAnsi="simsun"/>
          <w:color w:val="323E32"/>
          <w:szCs w:val="21"/>
        </w:rPr>
        <w:t>7</w:t>
      </w:r>
      <w:r>
        <w:rPr>
          <w:rFonts w:ascii="simsun" w:hAnsi="simsun"/>
          <w:color w:val="323E32"/>
          <w:szCs w:val="21"/>
        </w:rPr>
        <w:t>日</w:t>
      </w:r>
    </w:p>
    <w:sectPr w:rsidR="0066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1A"/>
    <w:rsid w:val="0024305B"/>
    <w:rsid w:val="00663958"/>
    <w:rsid w:val="00C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2013-09-09T05:58:00Z</dcterms:created>
  <dcterms:modified xsi:type="dcterms:W3CDTF">2013-09-09T05:58:00Z</dcterms:modified>
</cp:coreProperties>
</file>